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C4" w:rsidRDefault="00B553C4" w:rsidP="00B553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ANTROPOLOGIA DEL MONDO ANTICO  -  CIVILTA’ LATINA </w:t>
      </w:r>
      <w:r w:rsidR="007B0197">
        <w:rPr>
          <w:sz w:val="20"/>
          <w:szCs w:val="20"/>
        </w:rPr>
        <w:t>– INTEGRAZIONI AL PROGRAMMA 2017/ 18</w:t>
      </w:r>
    </w:p>
    <w:p w:rsidR="00B553C4" w:rsidRDefault="00B553C4" w:rsidP="00B553C4">
      <w:pPr>
        <w:pStyle w:val="Default"/>
        <w:rPr>
          <w:sz w:val="20"/>
          <w:szCs w:val="20"/>
        </w:rPr>
      </w:pPr>
    </w:p>
    <w:p w:rsidR="00B553C4" w:rsidRDefault="00B553C4" w:rsidP="00B553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TESTI DI RIFERIMENTO E DI APPROFONDIMENTO </w:t>
      </w:r>
    </w:p>
    <w:p w:rsidR="00B553C4" w:rsidRDefault="00B553C4" w:rsidP="00B553C4">
      <w:pPr>
        <w:pStyle w:val="Default"/>
        <w:rPr>
          <w:sz w:val="20"/>
          <w:szCs w:val="20"/>
        </w:rPr>
      </w:pPr>
    </w:p>
    <w:p w:rsidR="00B553C4" w:rsidRDefault="00B553C4" w:rsidP="006C4E6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PELLEGRINO - SANTINI – STOK, Dimensioni e percorsi della Letteratura Latina (Roma, Carocci 2015) </w:t>
      </w:r>
    </w:p>
    <w:p w:rsidR="006C4E60" w:rsidRDefault="006C4E60" w:rsidP="006C4E6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JONG . CUCCHIARELLI, I Classici e la Narratologia (Roma, Carocci 2017) </w:t>
      </w:r>
      <w:r w:rsidR="00ED62FE">
        <w:rPr>
          <w:sz w:val="20"/>
          <w:szCs w:val="20"/>
        </w:rPr>
        <w:t>(</w:t>
      </w:r>
      <w:r w:rsidR="00ED62FE" w:rsidRPr="00ED62FE">
        <w:rPr>
          <w:b/>
          <w:sz w:val="20"/>
          <w:szCs w:val="20"/>
        </w:rPr>
        <w:t>Per tutti</w:t>
      </w:r>
      <w:r w:rsidR="00ED62FE">
        <w:rPr>
          <w:sz w:val="20"/>
          <w:szCs w:val="20"/>
        </w:rPr>
        <w:t xml:space="preserve">) </w:t>
      </w:r>
    </w:p>
    <w:p w:rsidR="006C4E60" w:rsidRDefault="00B553C4" w:rsidP="006C4E6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6C4E60">
        <w:rPr>
          <w:sz w:val="20"/>
          <w:szCs w:val="20"/>
        </w:rPr>
        <w:t xml:space="preserve">MONTANARI (a cura di), LA PROSA LATINA (Roma, Carocci 2004) </w:t>
      </w:r>
      <w:r w:rsidR="006C4E60" w:rsidRPr="006C4E60">
        <w:rPr>
          <w:sz w:val="20"/>
          <w:szCs w:val="20"/>
        </w:rPr>
        <w:t>(</w:t>
      </w:r>
      <w:r w:rsidR="006C4E60" w:rsidRPr="00ED62FE">
        <w:rPr>
          <w:b/>
          <w:sz w:val="20"/>
          <w:szCs w:val="20"/>
        </w:rPr>
        <w:t>Per Civiltà Latina</w:t>
      </w:r>
      <w:r w:rsidR="006C4E60">
        <w:rPr>
          <w:sz w:val="20"/>
          <w:szCs w:val="20"/>
        </w:rPr>
        <w:t xml:space="preserve">) </w:t>
      </w:r>
    </w:p>
    <w:p w:rsidR="006C4E60" w:rsidRPr="006C4E60" w:rsidRDefault="006C4E60" w:rsidP="006C4E6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6C4E60">
        <w:rPr>
          <w:rFonts w:asciiTheme="minorHAnsi" w:hAnsiTheme="minorHAnsi"/>
          <w:sz w:val="20"/>
          <w:szCs w:val="20"/>
        </w:rPr>
        <w:t xml:space="preserve">GRAVERINI – KEULEN – BARCHIESI, Il romanzo antico (Roma. Carocci, 2006) </w:t>
      </w:r>
      <w:r>
        <w:rPr>
          <w:rFonts w:asciiTheme="minorHAnsi" w:hAnsiTheme="minorHAnsi"/>
          <w:sz w:val="20"/>
          <w:szCs w:val="20"/>
        </w:rPr>
        <w:t>(</w:t>
      </w:r>
      <w:r w:rsidRPr="00ED62FE">
        <w:rPr>
          <w:rFonts w:asciiTheme="minorHAnsi" w:hAnsiTheme="minorHAnsi"/>
          <w:b/>
          <w:sz w:val="20"/>
          <w:szCs w:val="20"/>
        </w:rPr>
        <w:t xml:space="preserve">Per </w:t>
      </w:r>
      <w:proofErr w:type="spellStart"/>
      <w:r w:rsidRPr="00ED62FE">
        <w:rPr>
          <w:rFonts w:asciiTheme="minorHAnsi" w:hAnsiTheme="minorHAnsi"/>
          <w:b/>
          <w:sz w:val="20"/>
          <w:szCs w:val="20"/>
        </w:rPr>
        <w:t>Antrop</w:t>
      </w:r>
      <w:proofErr w:type="spellEnd"/>
      <w:r w:rsidRPr="00ED62FE">
        <w:rPr>
          <w:rFonts w:asciiTheme="minorHAnsi" w:hAnsiTheme="minorHAnsi"/>
          <w:b/>
          <w:sz w:val="20"/>
          <w:szCs w:val="20"/>
        </w:rPr>
        <w:t>. M. Antico</w:t>
      </w:r>
      <w:r>
        <w:rPr>
          <w:rFonts w:asciiTheme="minorHAnsi" w:hAnsiTheme="minorHAnsi"/>
          <w:sz w:val="20"/>
          <w:szCs w:val="20"/>
        </w:rPr>
        <w:t xml:space="preserve">) </w:t>
      </w:r>
    </w:p>
    <w:p w:rsidR="006C4E60" w:rsidRDefault="006C4E60" w:rsidP="00B553C4">
      <w:pPr>
        <w:pStyle w:val="Default"/>
        <w:rPr>
          <w:sz w:val="20"/>
          <w:szCs w:val="20"/>
        </w:rPr>
      </w:pPr>
    </w:p>
    <w:p w:rsidR="006C4E60" w:rsidRDefault="006C4E60" w:rsidP="00B553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LETT</w:t>
      </w:r>
      <w:r w:rsidR="00424A52">
        <w:rPr>
          <w:sz w:val="20"/>
          <w:szCs w:val="20"/>
        </w:rPr>
        <w:t>URE (IN LINGUA LATINA)</w:t>
      </w:r>
    </w:p>
    <w:p w:rsidR="006C4E60" w:rsidRDefault="006C4E60" w:rsidP="00B553C4">
      <w:pPr>
        <w:pStyle w:val="Default"/>
        <w:rPr>
          <w:sz w:val="20"/>
          <w:szCs w:val="20"/>
        </w:rPr>
      </w:pPr>
    </w:p>
    <w:p w:rsidR="006C4E60" w:rsidRDefault="00B553C4" w:rsidP="006C4E60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Svetonio, </w:t>
      </w:r>
      <w:r w:rsidR="006C4E60">
        <w:rPr>
          <w:sz w:val="20"/>
          <w:szCs w:val="20"/>
        </w:rPr>
        <w:t xml:space="preserve">Vite dei Cesari (ed. a scelta) </w:t>
      </w:r>
      <w:r w:rsidR="00ED62FE">
        <w:rPr>
          <w:sz w:val="20"/>
          <w:szCs w:val="20"/>
        </w:rPr>
        <w:t>(</w:t>
      </w:r>
      <w:r w:rsidR="00ED62FE" w:rsidRPr="00ED62FE">
        <w:rPr>
          <w:b/>
          <w:sz w:val="20"/>
          <w:szCs w:val="20"/>
        </w:rPr>
        <w:t>Per Civiltà Latina</w:t>
      </w:r>
      <w:r w:rsidR="00ED62FE">
        <w:rPr>
          <w:sz w:val="20"/>
          <w:szCs w:val="20"/>
        </w:rPr>
        <w:t xml:space="preserve">) </w:t>
      </w:r>
      <w:bookmarkStart w:id="0" w:name="_GoBack"/>
      <w:bookmarkEnd w:id="0"/>
    </w:p>
    <w:p w:rsidR="006C4E60" w:rsidRDefault="006C4E60" w:rsidP="00B553C4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Apuleio, L’As</w:t>
      </w:r>
      <w:r w:rsidR="00B553C4">
        <w:rPr>
          <w:sz w:val="20"/>
          <w:szCs w:val="20"/>
        </w:rPr>
        <w:t xml:space="preserve">ino d’Oro (ed. O </w:t>
      </w:r>
      <w:proofErr w:type="spellStart"/>
      <w:r w:rsidR="00B553C4">
        <w:rPr>
          <w:sz w:val="20"/>
          <w:szCs w:val="20"/>
        </w:rPr>
        <w:t>ar</w:t>
      </w:r>
      <w:proofErr w:type="spellEnd"/>
      <w:r w:rsidR="00B553C4">
        <w:rPr>
          <w:sz w:val="20"/>
          <w:szCs w:val="20"/>
        </w:rPr>
        <w:t xml:space="preserve"> Mondadori) </w:t>
      </w:r>
      <w:r w:rsidR="00ED62FE">
        <w:rPr>
          <w:sz w:val="20"/>
          <w:szCs w:val="20"/>
        </w:rPr>
        <w:t>(</w:t>
      </w:r>
      <w:r w:rsidR="00ED62FE" w:rsidRPr="00ED62FE">
        <w:rPr>
          <w:b/>
          <w:sz w:val="20"/>
          <w:szCs w:val="20"/>
        </w:rPr>
        <w:t xml:space="preserve">Per </w:t>
      </w:r>
      <w:proofErr w:type="spellStart"/>
      <w:r w:rsidR="00424A52" w:rsidRPr="00ED62FE">
        <w:rPr>
          <w:b/>
          <w:sz w:val="20"/>
          <w:szCs w:val="20"/>
        </w:rPr>
        <w:t>Antrop</w:t>
      </w:r>
      <w:proofErr w:type="spellEnd"/>
      <w:r w:rsidR="00424A52" w:rsidRPr="00ED62FE">
        <w:rPr>
          <w:b/>
          <w:sz w:val="20"/>
          <w:szCs w:val="20"/>
        </w:rPr>
        <w:t>. M. Antico</w:t>
      </w:r>
      <w:r w:rsidR="00ED62FE">
        <w:rPr>
          <w:sz w:val="20"/>
          <w:szCs w:val="20"/>
        </w:rPr>
        <w:t>)</w:t>
      </w:r>
    </w:p>
    <w:p w:rsidR="006C4E60" w:rsidRDefault="006C4E60" w:rsidP="00B553C4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Virgilio, Eneide </w:t>
      </w:r>
      <w:r w:rsidR="00ED62FE">
        <w:rPr>
          <w:sz w:val="20"/>
          <w:szCs w:val="20"/>
        </w:rPr>
        <w:t>(</w:t>
      </w:r>
      <w:r w:rsidR="00ED62FE" w:rsidRPr="00424A52">
        <w:rPr>
          <w:b/>
          <w:sz w:val="20"/>
          <w:szCs w:val="20"/>
        </w:rPr>
        <w:t>Per tutti</w:t>
      </w:r>
      <w:r w:rsidR="00ED62FE">
        <w:rPr>
          <w:sz w:val="20"/>
          <w:szCs w:val="20"/>
        </w:rPr>
        <w:t xml:space="preserve">) </w:t>
      </w:r>
    </w:p>
    <w:p w:rsidR="00B553C4" w:rsidRDefault="00B553C4" w:rsidP="00B553C4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6C4E60">
        <w:rPr>
          <w:sz w:val="20"/>
          <w:szCs w:val="20"/>
        </w:rPr>
        <w:t xml:space="preserve">Atti e Passioni dei Martiri (dispense </w:t>
      </w:r>
      <w:r w:rsidRPr="006C4E60">
        <w:rPr>
          <w:b/>
          <w:sz w:val="20"/>
          <w:szCs w:val="20"/>
        </w:rPr>
        <w:t>gratuite</w:t>
      </w:r>
      <w:r w:rsidRPr="006C4E60">
        <w:rPr>
          <w:sz w:val="20"/>
          <w:szCs w:val="20"/>
        </w:rPr>
        <w:t xml:space="preserve"> </w:t>
      </w:r>
      <w:r w:rsidR="006C4E60">
        <w:rPr>
          <w:sz w:val="20"/>
          <w:szCs w:val="20"/>
        </w:rPr>
        <w:t xml:space="preserve">fornite </w:t>
      </w:r>
      <w:r w:rsidRPr="006C4E60">
        <w:rPr>
          <w:sz w:val="20"/>
          <w:szCs w:val="20"/>
        </w:rPr>
        <w:t>dalla docente</w:t>
      </w:r>
      <w:r w:rsidR="00ED62FE">
        <w:rPr>
          <w:sz w:val="20"/>
          <w:szCs w:val="20"/>
        </w:rPr>
        <w:t xml:space="preserve">, </w:t>
      </w:r>
      <w:r w:rsidR="00ED62FE" w:rsidRPr="00ED62FE">
        <w:rPr>
          <w:b/>
          <w:sz w:val="20"/>
          <w:szCs w:val="20"/>
        </w:rPr>
        <w:t xml:space="preserve">per </w:t>
      </w:r>
      <w:r w:rsidR="00424A52">
        <w:rPr>
          <w:b/>
          <w:sz w:val="20"/>
          <w:szCs w:val="20"/>
        </w:rPr>
        <w:t>tutti</w:t>
      </w:r>
      <w:r w:rsidRPr="006C4E60">
        <w:rPr>
          <w:sz w:val="20"/>
          <w:szCs w:val="20"/>
        </w:rPr>
        <w:t xml:space="preserve">) </w:t>
      </w:r>
    </w:p>
    <w:p w:rsidR="00ED62FE" w:rsidRPr="006C4E60" w:rsidRDefault="00ED62FE" w:rsidP="00B553C4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Nuovo Testamento </w:t>
      </w:r>
      <w:r w:rsidRPr="006C4E60">
        <w:rPr>
          <w:sz w:val="20"/>
          <w:szCs w:val="20"/>
        </w:rPr>
        <w:t xml:space="preserve">(dispense </w:t>
      </w:r>
      <w:r w:rsidRPr="006C4E60">
        <w:rPr>
          <w:b/>
          <w:sz w:val="20"/>
          <w:szCs w:val="20"/>
        </w:rPr>
        <w:t>gratuite</w:t>
      </w:r>
      <w:r w:rsidRPr="006C4E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fornite </w:t>
      </w:r>
      <w:r w:rsidRPr="006C4E60">
        <w:rPr>
          <w:sz w:val="20"/>
          <w:szCs w:val="20"/>
        </w:rPr>
        <w:t>dalla docente</w:t>
      </w:r>
      <w:r>
        <w:rPr>
          <w:sz w:val="20"/>
          <w:szCs w:val="20"/>
        </w:rPr>
        <w:t xml:space="preserve">, </w:t>
      </w:r>
      <w:r w:rsidR="00424A52" w:rsidRPr="00424A52">
        <w:rPr>
          <w:b/>
          <w:sz w:val="20"/>
          <w:szCs w:val="20"/>
        </w:rPr>
        <w:t>per</w:t>
      </w:r>
      <w:r w:rsidR="00424A52">
        <w:rPr>
          <w:sz w:val="20"/>
          <w:szCs w:val="20"/>
        </w:rPr>
        <w:t xml:space="preserve"> </w:t>
      </w:r>
      <w:proofErr w:type="spellStart"/>
      <w:r w:rsidR="00424A52" w:rsidRPr="00ED62FE">
        <w:rPr>
          <w:b/>
          <w:sz w:val="20"/>
          <w:szCs w:val="20"/>
        </w:rPr>
        <w:t>Antrop</w:t>
      </w:r>
      <w:proofErr w:type="spellEnd"/>
      <w:r w:rsidR="00424A52" w:rsidRPr="00ED62FE">
        <w:rPr>
          <w:b/>
          <w:sz w:val="20"/>
          <w:szCs w:val="20"/>
        </w:rPr>
        <w:t>. M. Antico</w:t>
      </w:r>
      <w:r w:rsidRPr="006C4E60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</w:p>
    <w:p w:rsidR="002776FC" w:rsidRDefault="002776FC"/>
    <w:sectPr w:rsidR="00277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837"/>
    <w:multiLevelType w:val="hybridMultilevel"/>
    <w:tmpl w:val="F522DE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733F"/>
    <w:multiLevelType w:val="hybridMultilevel"/>
    <w:tmpl w:val="5A54E0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C4"/>
    <w:rsid w:val="002776FC"/>
    <w:rsid w:val="002D4A55"/>
    <w:rsid w:val="00350102"/>
    <w:rsid w:val="003B70AD"/>
    <w:rsid w:val="003D2BC1"/>
    <w:rsid w:val="00424A52"/>
    <w:rsid w:val="006C4E60"/>
    <w:rsid w:val="007B0197"/>
    <w:rsid w:val="00B553C4"/>
    <w:rsid w:val="00E655FB"/>
    <w:rsid w:val="00ED62FE"/>
    <w:rsid w:val="00F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E6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5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E6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5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2018-01-21T14:38:00Z</dcterms:created>
  <dcterms:modified xsi:type="dcterms:W3CDTF">2018-01-21T14:55:00Z</dcterms:modified>
</cp:coreProperties>
</file>