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7AA4" w14:textId="1E1362AA" w:rsidR="00374EE7" w:rsidRDefault="00DB47A3" w:rsidP="00374EE7">
      <w:pPr>
        <w:jc w:val="both"/>
        <w:rPr>
          <w:rFonts w:ascii="Times New Roman" w:hAnsi="Times New Roman" w:cs="Times New Roman"/>
          <w:lang w:val="en-GB"/>
        </w:rPr>
      </w:pPr>
      <w:r w:rsidRPr="00374EE7">
        <w:rPr>
          <w:rFonts w:ascii="Times New Roman" w:hAnsi="Times New Roman" w:cs="Times New Roman"/>
        </w:rPr>
        <w:t xml:space="preserve">Angela DI CAPUA obtained a degree in Chemistry and Pharmaceutical Technologies in 2009 and a PhD in Pharmaceutical Sciences in 2012. After the PhD, </w:t>
      </w:r>
      <w:r w:rsidR="00A903B1" w:rsidRPr="00374EE7">
        <w:rPr>
          <w:rFonts w:ascii="Times New Roman" w:hAnsi="Times New Roman" w:cs="Times New Roman"/>
        </w:rPr>
        <w:t>she has gained international experience from research stays a</w:t>
      </w:r>
      <w:r w:rsidRPr="00374EE7">
        <w:rPr>
          <w:rFonts w:ascii="Times New Roman" w:hAnsi="Times New Roman" w:cs="Times New Roman"/>
        </w:rPr>
        <w:t xml:space="preserve">t the Griffith University (Brisbane, Australia) and </w:t>
      </w:r>
      <w:r w:rsidR="008772DA" w:rsidRPr="00374EE7">
        <w:rPr>
          <w:rFonts w:ascii="Times New Roman" w:hAnsi="Times New Roman" w:cs="Times New Roman"/>
        </w:rPr>
        <w:t>The Ohio State University (Columbus, Ohio</w:t>
      </w:r>
      <w:r w:rsidR="00A903B1" w:rsidRPr="00374EE7">
        <w:rPr>
          <w:rFonts w:ascii="Times New Roman" w:hAnsi="Times New Roman" w:cs="Times New Roman"/>
        </w:rPr>
        <w:t>, USA</w:t>
      </w:r>
      <w:r w:rsidR="008772DA" w:rsidRPr="00374EE7">
        <w:rPr>
          <w:rFonts w:ascii="Times New Roman" w:hAnsi="Times New Roman" w:cs="Times New Roman"/>
        </w:rPr>
        <w:t>).</w:t>
      </w:r>
      <w:r w:rsidRPr="00374EE7">
        <w:rPr>
          <w:rFonts w:ascii="Times New Roman" w:hAnsi="Times New Roman" w:cs="Times New Roman"/>
        </w:rPr>
        <w:t xml:space="preserve"> Currently</w:t>
      </w:r>
      <w:r w:rsidR="008772DA" w:rsidRPr="00374EE7">
        <w:rPr>
          <w:rFonts w:ascii="Times New Roman" w:hAnsi="Times New Roman" w:cs="Times New Roman"/>
        </w:rPr>
        <w:t xml:space="preserve"> s</w:t>
      </w:r>
      <w:r w:rsidRPr="00374EE7">
        <w:rPr>
          <w:rFonts w:ascii="Times New Roman" w:hAnsi="Times New Roman" w:cs="Times New Roman"/>
        </w:rPr>
        <w:t xml:space="preserve">he </w:t>
      </w:r>
      <w:r w:rsidR="008772DA" w:rsidRPr="00374EE7">
        <w:rPr>
          <w:rFonts w:ascii="Times New Roman" w:hAnsi="Times New Roman" w:cs="Times New Roman"/>
        </w:rPr>
        <w:t>is R</w:t>
      </w:r>
      <w:r w:rsidR="00735886">
        <w:rPr>
          <w:rFonts w:ascii="Times New Roman" w:hAnsi="Times New Roman" w:cs="Times New Roman"/>
        </w:rPr>
        <w:t>TDB (Tenure Track)</w:t>
      </w:r>
      <w:r w:rsidR="008772DA" w:rsidRPr="00374EE7">
        <w:rPr>
          <w:rFonts w:ascii="Times New Roman" w:hAnsi="Times New Roman" w:cs="Times New Roman"/>
        </w:rPr>
        <w:t xml:space="preserve"> at the University of Basilicata (Potenza, Italy). Her research activity is mainly focused on the </w:t>
      </w:r>
      <w:r w:rsidR="00CB3207" w:rsidRPr="00374EE7">
        <w:rPr>
          <w:rFonts w:ascii="Times New Roman" w:hAnsi="Times New Roman" w:cs="Times New Roman"/>
        </w:rPr>
        <w:t xml:space="preserve">application </w:t>
      </w:r>
      <w:r w:rsidR="00A903B1" w:rsidRPr="00374EE7">
        <w:rPr>
          <w:rFonts w:ascii="Times New Roman" w:hAnsi="Times New Roman" w:cs="Times New Roman"/>
        </w:rPr>
        <w:t>of proteomics-, metabolomics-, and n</w:t>
      </w:r>
      <w:r w:rsidR="00F83884" w:rsidRPr="00374EE7">
        <w:rPr>
          <w:rFonts w:ascii="Times New Roman" w:hAnsi="Times New Roman" w:cs="Times New Roman"/>
        </w:rPr>
        <w:t xml:space="preserve">ative </w:t>
      </w:r>
      <w:r w:rsidR="00A903B1" w:rsidRPr="00374EE7">
        <w:rPr>
          <w:rFonts w:ascii="Times New Roman" w:hAnsi="Times New Roman" w:cs="Times New Roman"/>
        </w:rPr>
        <w:t xml:space="preserve">MS-based methods to characterize </w:t>
      </w:r>
      <w:r w:rsidR="00CB3207" w:rsidRPr="00374EE7">
        <w:rPr>
          <w:rFonts w:ascii="Times New Roman" w:hAnsi="Times New Roman" w:cs="Times New Roman"/>
        </w:rPr>
        <w:t>proteins</w:t>
      </w:r>
      <w:r w:rsidR="00F83884" w:rsidRPr="00374EE7">
        <w:rPr>
          <w:rFonts w:ascii="Times New Roman" w:hAnsi="Times New Roman" w:cs="Times New Roman"/>
        </w:rPr>
        <w:t xml:space="preserve"> </w:t>
      </w:r>
      <w:r w:rsidR="009D3AC9" w:rsidRPr="00374EE7">
        <w:rPr>
          <w:rFonts w:ascii="Times New Roman" w:hAnsi="Times New Roman" w:cs="Times New Roman"/>
        </w:rPr>
        <w:t xml:space="preserve">and </w:t>
      </w:r>
      <w:r w:rsidR="00C923D7" w:rsidRPr="00374EE7">
        <w:rPr>
          <w:rFonts w:ascii="Times New Roman" w:hAnsi="Times New Roman" w:cs="Times New Roman"/>
        </w:rPr>
        <w:t>small metabolites</w:t>
      </w:r>
      <w:r w:rsidR="009D3AC9" w:rsidRPr="00374EE7">
        <w:rPr>
          <w:rFonts w:ascii="Times New Roman" w:hAnsi="Times New Roman" w:cs="Times New Roman"/>
        </w:rPr>
        <w:t xml:space="preserve">. </w:t>
      </w:r>
      <w:r w:rsidR="00334F65" w:rsidRPr="00374EE7">
        <w:rPr>
          <w:rFonts w:ascii="Times New Roman" w:hAnsi="Times New Roman" w:cs="Times New Roman"/>
          <w:lang w:val="en-GB"/>
        </w:rPr>
        <w:t>The results obtained by Angela Di Capua during her research activity are documented by scientific articles on peer-reviewed journals</w:t>
      </w:r>
      <w:r w:rsidR="00374EE7">
        <w:rPr>
          <w:rFonts w:ascii="Times New Roman" w:hAnsi="Times New Roman" w:cs="Times New Roman"/>
          <w:lang w:val="en-GB"/>
        </w:rPr>
        <w:t>.</w:t>
      </w:r>
    </w:p>
    <w:p w14:paraId="6388DB59" w14:textId="2DFFBACE" w:rsidR="00735886" w:rsidRDefault="00735886" w:rsidP="00374EE7">
      <w:pPr>
        <w:jc w:val="both"/>
        <w:rPr>
          <w:rFonts w:ascii="Times New Roman" w:hAnsi="Times New Roman" w:cs="Times New Roman"/>
          <w:lang w:val="en-GB"/>
        </w:rPr>
      </w:pPr>
      <w:hyperlink r:id="rId5" w:tgtFrame="_blank" w:history="1">
        <w:r>
          <w:rPr>
            <w:rStyle w:val="Hyperlink"/>
            <w:rFonts w:ascii="Noto Sans" w:hAnsi="Noto Sans" w:cs="Noto Sans"/>
            <w:color w:val="2E7F9F"/>
            <w:spacing w:val="4"/>
            <w:sz w:val="21"/>
            <w:szCs w:val="21"/>
            <w:u w:val="none"/>
            <w:shd w:val="clear" w:color="auto" w:fill="FFFFFF"/>
          </w:rPr>
          <w:t>Scopus Aut</w:t>
        </w:r>
        <w:r>
          <w:rPr>
            <w:rStyle w:val="Hyperlink"/>
            <w:rFonts w:ascii="Noto Sans" w:hAnsi="Noto Sans" w:cs="Noto Sans"/>
            <w:color w:val="2E7F9F"/>
            <w:spacing w:val="4"/>
            <w:sz w:val="21"/>
            <w:szCs w:val="21"/>
            <w:u w:val="none"/>
            <w:shd w:val="clear" w:color="auto" w:fill="FFFFFF"/>
          </w:rPr>
          <w:t>h</w:t>
        </w:r>
        <w:r>
          <w:rPr>
            <w:rStyle w:val="Hyperlink"/>
            <w:rFonts w:ascii="Noto Sans" w:hAnsi="Noto Sans" w:cs="Noto Sans"/>
            <w:color w:val="2E7F9F"/>
            <w:spacing w:val="4"/>
            <w:sz w:val="21"/>
            <w:szCs w:val="21"/>
            <w:u w:val="none"/>
            <w:shd w:val="clear" w:color="auto" w:fill="FFFFFF"/>
          </w:rPr>
          <w:t>or ID: 55363554500</w:t>
        </w:r>
      </w:hyperlink>
    </w:p>
    <w:p w14:paraId="1DF6F291" w14:textId="6A714E9C" w:rsidR="00735886" w:rsidRDefault="00735886" w:rsidP="00374EE7">
      <w:pPr>
        <w:jc w:val="both"/>
        <w:rPr>
          <w:rFonts w:ascii="Times New Roman" w:hAnsi="Times New Roman" w:cs="Times New Roman"/>
          <w:lang w:val="en-GB"/>
        </w:rPr>
      </w:pPr>
      <w:hyperlink r:id="rId6" w:history="1">
        <w:r w:rsidRPr="00735886">
          <w:rPr>
            <w:rStyle w:val="Hyperlink"/>
            <w:rFonts w:ascii="Times New Roman" w:hAnsi="Times New Roman" w:cs="Times New Roman"/>
            <w:lang w:val="en-GB"/>
          </w:rPr>
          <w:t>https://scholar.google.com/citations?user=1WgNrpIAAAAJ&amp;hl=en</w:t>
        </w:r>
      </w:hyperlink>
    </w:p>
    <w:p w14:paraId="022BABBA" w14:textId="77777777" w:rsidR="00735886" w:rsidRPr="00374EE7" w:rsidRDefault="00735886" w:rsidP="00374EE7">
      <w:pPr>
        <w:jc w:val="both"/>
        <w:rPr>
          <w:rFonts w:ascii="Times New Roman" w:hAnsi="Times New Roman" w:cs="Times New Roman"/>
          <w:lang w:val="en-GB"/>
        </w:rPr>
      </w:pPr>
    </w:p>
    <w:p w14:paraId="4007F20B" w14:textId="77777777" w:rsidR="00374EE7" w:rsidRPr="00735886" w:rsidRDefault="00374EE7" w:rsidP="009D3AC9">
      <w:pPr>
        <w:rPr>
          <w:lang w:val="en-GB"/>
        </w:rPr>
      </w:pPr>
    </w:p>
    <w:sectPr w:rsidR="00374EE7" w:rsidRPr="0073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6FC1"/>
    <w:multiLevelType w:val="hybridMultilevel"/>
    <w:tmpl w:val="079EAAB4"/>
    <w:lvl w:ilvl="0" w:tplc="6840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3C9E0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0A0A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9BEA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38249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42FE6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A5264D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9E698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43884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 w16cid:durableId="23737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A3"/>
    <w:rsid w:val="00080C07"/>
    <w:rsid w:val="00202937"/>
    <w:rsid w:val="00334F65"/>
    <w:rsid w:val="00374EE7"/>
    <w:rsid w:val="00735886"/>
    <w:rsid w:val="008772DA"/>
    <w:rsid w:val="008945E7"/>
    <w:rsid w:val="009671EF"/>
    <w:rsid w:val="009D3AC9"/>
    <w:rsid w:val="00A903B1"/>
    <w:rsid w:val="00BD05E3"/>
    <w:rsid w:val="00C923D7"/>
    <w:rsid w:val="00CB3207"/>
    <w:rsid w:val="00DB2EB0"/>
    <w:rsid w:val="00DB47A3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3A9D6"/>
  <w15:chartTrackingRefBased/>
  <w15:docId w15:val="{8BE687EB-4892-5E4E-9C6E-7DBAC30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8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1WgNrpIAAAAJ&amp;hl=it&amp;oi=ao" TargetMode="External"/><Relationship Id="rId5" Type="http://schemas.openxmlformats.org/officeDocument/2006/relationships/hyperlink" Target="http://www.scopus.com/inward/authorDetails.url?authorID=55363554500&amp;partnerID=MN8TO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Capua, Angela</dc:creator>
  <cp:keywords/>
  <dc:description/>
  <cp:lastModifiedBy>ANGELA DI CAPUA</cp:lastModifiedBy>
  <cp:revision>2</cp:revision>
  <dcterms:created xsi:type="dcterms:W3CDTF">2023-09-26T12:17:00Z</dcterms:created>
  <dcterms:modified xsi:type="dcterms:W3CDTF">2023-09-26T12:17:00Z</dcterms:modified>
</cp:coreProperties>
</file>